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BA41" w14:textId="77777777" w:rsidR="003841FB" w:rsidRPr="003841FB" w:rsidRDefault="003841FB" w:rsidP="003841FB">
      <w:pPr>
        <w:shd w:val="clear" w:color="auto" w:fill="F6F6F6"/>
        <w:spacing w:before="161" w:after="161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48"/>
          <w:szCs w:val="48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b/>
          <w:bCs/>
          <w:color w:val="000000"/>
          <w:kern w:val="36"/>
          <w:sz w:val="48"/>
          <w:szCs w:val="48"/>
          <w:lang w:val="cs-CZ" w:eastAsia="cs-CZ"/>
          <w14:ligatures w14:val="none"/>
        </w:rPr>
        <w:t>Odborný/á pracovník/pracovnice skupiny růstu krystalů</w:t>
      </w:r>
    </w:p>
    <w:p w14:paraId="588FBA6A" w14:textId="77777777" w:rsidR="003841FB" w:rsidRPr="003841FB" w:rsidRDefault="003841FB" w:rsidP="003841FB">
      <w:pPr>
        <w:shd w:val="clear" w:color="auto" w:fill="F6F6F6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Do </w:t>
      </w:r>
      <w:hyperlink r:id="rId5" w:history="1">
        <w:r w:rsidRPr="003841FB">
          <w:rPr>
            <w:rFonts w:ascii="Open Sans" w:eastAsia="Times New Roman" w:hAnsi="Open Sans" w:cs="Open Sans"/>
            <w:b/>
            <w:bCs/>
            <w:color w:val="0072CE"/>
            <w:kern w:val="0"/>
            <w:sz w:val="24"/>
            <w:szCs w:val="24"/>
            <w:u w:val="single"/>
            <w:lang w:val="cs-CZ" w:eastAsia="cs-CZ"/>
            <w14:ligatures w14:val="none"/>
          </w:rPr>
          <w:t>Oddělení chemie</w:t>
        </w:r>
      </w:hyperlink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  hledáme kolegyni/kolegu na pozici</w:t>
      </w:r>
    </w:p>
    <w:p w14:paraId="1CEF5744" w14:textId="77777777" w:rsidR="003841FB" w:rsidRPr="003841FB" w:rsidRDefault="003841FB" w:rsidP="003841FB">
      <w:pPr>
        <w:shd w:val="clear" w:color="auto" w:fill="F6F6F6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Odborný/á pracovník/pracovnice skupiny růstu krystalů</w:t>
      </w:r>
    </w:p>
    <w:p w14:paraId="24F38E9E" w14:textId="77777777" w:rsidR="003841FB" w:rsidRPr="003841FB" w:rsidRDefault="003841FB" w:rsidP="003841FB">
      <w:pPr>
        <w:shd w:val="clear" w:color="auto" w:fill="F6F6F6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Uplatnění na této pozici může najít jak absolvent/</w:t>
      </w:r>
      <w:proofErr w:type="spellStart"/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ka</w:t>
      </w:r>
      <w:proofErr w:type="spellEnd"/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 xml:space="preserve"> VŠ, tak uchazeč/</w:t>
      </w:r>
      <w:proofErr w:type="spellStart"/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ka</w:t>
      </w:r>
      <w:proofErr w:type="spellEnd"/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 xml:space="preserve"> se SŠ vzděláním s praxí a zkušenostmi v oboru. Ve Skupině jsou řešeny výzkumné úkoly s cílem připravit nové anorganické materiály, což vyžaduje práci se specifickými zařízeními, jejich obsluhu, případně i údržbu. Některé činnosti mohou být spíše rutinního charakteru, při jiných úkolech se Vám bude hodit </w:t>
      </w:r>
      <w:proofErr w:type="gramStart"/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manuální zručnost</w:t>
      </w:r>
      <w:proofErr w:type="gramEnd"/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, fyzická síla, technický rozhled a schopnost přicházet s vlastním řešením.</w:t>
      </w:r>
    </w:p>
    <w:p w14:paraId="23E39378" w14:textId="77777777" w:rsidR="003841FB" w:rsidRPr="003841FB" w:rsidRDefault="003841FB" w:rsidP="003841FB">
      <w:pPr>
        <w:shd w:val="clear" w:color="auto" w:fill="F6F6F6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Náplň práce:</w:t>
      </w:r>
    </w:p>
    <w:p w14:paraId="6C9D3144" w14:textId="77777777" w:rsidR="003841FB" w:rsidRPr="003841FB" w:rsidRDefault="003841FB" w:rsidP="003841FB">
      <w:pPr>
        <w:numPr>
          <w:ilvl w:val="0"/>
          <w:numId w:val="2"/>
        </w:numPr>
        <w:shd w:val="clear" w:color="auto" w:fill="F6F6F6"/>
        <w:spacing w:before="90" w:after="9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příprava anorganických materiálů ve formě prášků, keramik a krystalů</w:t>
      </w:r>
    </w:p>
    <w:p w14:paraId="6577F343" w14:textId="77777777" w:rsidR="003841FB" w:rsidRPr="003841FB" w:rsidRDefault="003841FB" w:rsidP="003841FB">
      <w:pPr>
        <w:numPr>
          <w:ilvl w:val="0"/>
          <w:numId w:val="2"/>
        </w:numPr>
        <w:shd w:val="clear" w:color="auto" w:fill="F6F6F6"/>
        <w:spacing w:before="90" w:after="9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 xml:space="preserve">obsluha a údržba elektrotechnických zařízení, jako jsou laboratorní komorové a trubkové pece, různé typy vývěv, </w:t>
      </w:r>
      <w:proofErr w:type="spellStart"/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tažička</w:t>
      </w:r>
      <w:proofErr w:type="spellEnd"/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Czochralskiho</w:t>
      </w:r>
      <w:proofErr w:type="spellEnd"/>
    </w:p>
    <w:p w14:paraId="45BC5164" w14:textId="77777777" w:rsidR="003841FB" w:rsidRPr="003841FB" w:rsidRDefault="003841FB" w:rsidP="003841FB">
      <w:pPr>
        <w:numPr>
          <w:ilvl w:val="0"/>
          <w:numId w:val="2"/>
        </w:numPr>
        <w:shd w:val="clear" w:color="auto" w:fill="F6F6F6"/>
        <w:spacing w:before="90" w:after="9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konstrukce a částečně i zhotovování kovových a keramických doplňků k těmto zařízením</w:t>
      </w:r>
    </w:p>
    <w:p w14:paraId="648B536D" w14:textId="77777777" w:rsidR="003841FB" w:rsidRPr="003841FB" w:rsidRDefault="003841FB" w:rsidP="003841FB">
      <w:pPr>
        <w:numPr>
          <w:ilvl w:val="0"/>
          <w:numId w:val="2"/>
        </w:numPr>
        <w:shd w:val="clear" w:color="auto" w:fill="F6F6F6"/>
        <w:spacing w:before="90" w:after="9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práce s tlakovými lahvemi, redukčními ventily, rozvody plynů atp.</w:t>
      </w:r>
    </w:p>
    <w:p w14:paraId="500C5E3B" w14:textId="77777777" w:rsidR="003841FB" w:rsidRPr="003841FB" w:rsidRDefault="003841FB" w:rsidP="003841FB">
      <w:pPr>
        <w:numPr>
          <w:ilvl w:val="0"/>
          <w:numId w:val="2"/>
        </w:numPr>
        <w:shd w:val="clear" w:color="auto" w:fill="F6F6F6"/>
        <w:spacing w:before="90" w:after="9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chemické výpočty (váhové složení nových anorganických materiálů)</w:t>
      </w:r>
    </w:p>
    <w:p w14:paraId="0587CAEA" w14:textId="77777777" w:rsidR="003841FB" w:rsidRPr="003841FB" w:rsidRDefault="003841FB" w:rsidP="003841FB">
      <w:pPr>
        <w:numPr>
          <w:ilvl w:val="0"/>
          <w:numId w:val="2"/>
        </w:numPr>
        <w:shd w:val="clear" w:color="auto" w:fill="F6F6F6"/>
        <w:spacing w:before="90" w:after="9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navažování na analytických vahách</w:t>
      </w:r>
    </w:p>
    <w:p w14:paraId="45801F71" w14:textId="77777777" w:rsidR="003841FB" w:rsidRPr="003841FB" w:rsidRDefault="003841FB" w:rsidP="003841FB">
      <w:pPr>
        <w:numPr>
          <w:ilvl w:val="0"/>
          <w:numId w:val="2"/>
        </w:numPr>
        <w:shd w:val="clear" w:color="auto" w:fill="F6F6F6"/>
        <w:spacing w:before="90" w:after="9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další související činnosti</w:t>
      </w:r>
    </w:p>
    <w:p w14:paraId="5F4300E0" w14:textId="77777777" w:rsidR="003841FB" w:rsidRPr="003841FB" w:rsidRDefault="003841FB" w:rsidP="003841FB">
      <w:pPr>
        <w:shd w:val="clear" w:color="auto" w:fill="F6F6F6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Požadujeme:</w:t>
      </w:r>
    </w:p>
    <w:p w14:paraId="28856E83" w14:textId="77777777" w:rsidR="003841FB" w:rsidRPr="003841FB" w:rsidRDefault="003841FB" w:rsidP="003841FB">
      <w:pPr>
        <w:numPr>
          <w:ilvl w:val="0"/>
          <w:numId w:val="3"/>
        </w:numPr>
        <w:shd w:val="clear" w:color="auto" w:fill="F6F6F6"/>
        <w:spacing w:before="90" w:after="9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VŠ/SŠ chemicko-technologického směru</w:t>
      </w:r>
    </w:p>
    <w:p w14:paraId="21ED68F7" w14:textId="77777777" w:rsidR="003841FB" w:rsidRPr="003841FB" w:rsidRDefault="003841FB" w:rsidP="003841FB">
      <w:pPr>
        <w:numPr>
          <w:ilvl w:val="0"/>
          <w:numId w:val="3"/>
        </w:numPr>
        <w:shd w:val="clear" w:color="auto" w:fill="F6F6F6"/>
        <w:spacing w:before="90" w:after="9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u SŠ praxi v oboru minimálně 5 let</w:t>
      </w:r>
    </w:p>
    <w:p w14:paraId="2BE08940" w14:textId="77777777" w:rsidR="003841FB" w:rsidRPr="003841FB" w:rsidRDefault="003841FB" w:rsidP="003841FB">
      <w:pPr>
        <w:numPr>
          <w:ilvl w:val="0"/>
          <w:numId w:val="3"/>
        </w:numPr>
        <w:shd w:val="clear" w:color="auto" w:fill="F6F6F6"/>
        <w:spacing w:before="90" w:after="9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samostatnost, zodpovědnost, pečlivost</w:t>
      </w:r>
    </w:p>
    <w:p w14:paraId="5FFE1498" w14:textId="77777777" w:rsidR="003841FB" w:rsidRPr="003841FB" w:rsidRDefault="003841FB" w:rsidP="003841FB">
      <w:pPr>
        <w:numPr>
          <w:ilvl w:val="0"/>
          <w:numId w:val="3"/>
        </w:numPr>
        <w:shd w:val="clear" w:color="auto" w:fill="F6F6F6"/>
        <w:spacing w:before="90" w:after="9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vysokou preciznost, zejména při navažování malých množství materiálů</w:t>
      </w:r>
    </w:p>
    <w:p w14:paraId="3168FBD6" w14:textId="77777777" w:rsidR="003841FB" w:rsidRPr="003841FB" w:rsidRDefault="003841FB" w:rsidP="003841FB">
      <w:pPr>
        <w:numPr>
          <w:ilvl w:val="0"/>
          <w:numId w:val="3"/>
        </w:numPr>
        <w:shd w:val="clear" w:color="auto" w:fill="F6F6F6"/>
        <w:spacing w:before="90" w:after="9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technickou a </w:t>
      </w:r>
      <w:proofErr w:type="gramStart"/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manuální zručnost</w:t>
      </w:r>
      <w:proofErr w:type="gramEnd"/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,</w:t>
      </w:r>
    </w:p>
    <w:p w14:paraId="23921ACF" w14:textId="77777777" w:rsidR="003841FB" w:rsidRPr="003841FB" w:rsidRDefault="003841FB" w:rsidP="003841FB">
      <w:pPr>
        <w:numPr>
          <w:ilvl w:val="0"/>
          <w:numId w:val="3"/>
        </w:numPr>
        <w:shd w:val="clear" w:color="auto" w:fill="F6F6F6"/>
        <w:spacing w:before="90" w:after="9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schopnost dlouhodobé koncentrace na řešený pracovní úkol</w:t>
      </w:r>
    </w:p>
    <w:p w14:paraId="371B376A" w14:textId="77777777" w:rsidR="003841FB" w:rsidRPr="003841FB" w:rsidRDefault="003841FB" w:rsidP="003841FB">
      <w:pPr>
        <w:numPr>
          <w:ilvl w:val="0"/>
          <w:numId w:val="3"/>
        </w:numPr>
        <w:shd w:val="clear" w:color="auto" w:fill="F6F6F6"/>
        <w:spacing w:before="90" w:after="9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zájem získávat nové profesní zkušenosti a odborné znalosti</w:t>
      </w:r>
    </w:p>
    <w:p w14:paraId="2A29AA89" w14:textId="77777777" w:rsidR="003841FB" w:rsidRPr="003841FB" w:rsidRDefault="003841FB" w:rsidP="003841FB">
      <w:pPr>
        <w:numPr>
          <w:ilvl w:val="0"/>
          <w:numId w:val="3"/>
        </w:numPr>
        <w:shd w:val="clear" w:color="auto" w:fill="F6F6F6"/>
        <w:spacing w:before="90" w:after="9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znalost českého jazyka minimálně na komunikativní úrovni</w:t>
      </w:r>
    </w:p>
    <w:p w14:paraId="1B80191F" w14:textId="77777777" w:rsidR="003841FB" w:rsidRPr="003841FB" w:rsidRDefault="003841FB" w:rsidP="003841FB">
      <w:pPr>
        <w:numPr>
          <w:ilvl w:val="0"/>
          <w:numId w:val="3"/>
        </w:numPr>
        <w:shd w:val="clear" w:color="auto" w:fill="F6F6F6"/>
        <w:spacing w:before="90" w:after="9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lastRenderedPageBreak/>
        <w:t>znalost anglického jazyka minimálně na úrovni porozumění psanému textu</w:t>
      </w:r>
    </w:p>
    <w:p w14:paraId="1C507B74" w14:textId="77777777" w:rsidR="003841FB" w:rsidRPr="003841FB" w:rsidRDefault="003841FB" w:rsidP="003841FB">
      <w:pPr>
        <w:shd w:val="clear" w:color="auto" w:fill="F6F6F6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Uvítáme, ale není podmínkou:</w:t>
      </w:r>
    </w:p>
    <w:p w14:paraId="569CC5AA" w14:textId="77777777" w:rsidR="003841FB" w:rsidRPr="003841FB" w:rsidRDefault="003841FB" w:rsidP="003841FB">
      <w:pPr>
        <w:numPr>
          <w:ilvl w:val="0"/>
          <w:numId w:val="4"/>
        </w:numPr>
        <w:shd w:val="clear" w:color="auto" w:fill="F6F6F6"/>
        <w:spacing w:before="90" w:after="9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širší technický rozhled</w:t>
      </w:r>
    </w:p>
    <w:p w14:paraId="5757F142" w14:textId="77777777" w:rsidR="003841FB" w:rsidRPr="003841FB" w:rsidRDefault="003841FB" w:rsidP="003841FB">
      <w:pPr>
        <w:numPr>
          <w:ilvl w:val="0"/>
          <w:numId w:val="4"/>
        </w:numPr>
        <w:shd w:val="clear" w:color="auto" w:fill="F6F6F6"/>
        <w:spacing w:before="90" w:after="9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praktické zkušenosti s elektrotechnickými a mechanickými zařízeními</w:t>
      </w:r>
    </w:p>
    <w:p w14:paraId="63CF5D65" w14:textId="77777777" w:rsidR="003841FB" w:rsidRPr="003841FB" w:rsidRDefault="003841FB" w:rsidP="003841FB">
      <w:pPr>
        <w:shd w:val="clear" w:color="auto" w:fill="F6F6F6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val="cs-CZ" w:eastAsia="cs-CZ"/>
          <w14:ligatures w14:val="none"/>
        </w:rPr>
        <w:t>Nabízíme:</w:t>
      </w:r>
    </w:p>
    <w:p w14:paraId="253EE587" w14:textId="77777777" w:rsidR="003841FB" w:rsidRPr="003841FB" w:rsidRDefault="003841FB" w:rsidP="003841FB">
      <w:pPr>
        <w:numPr>
          <w:ilvl w:val="0"/>
          <w:numId w:val="5"/>
        </w:numPr>
        <w:shd w:val="clear" w:color="auto" w:fill="F6F6F6"/>
        <w:spacing w:before="90" w:after="9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příležitost participovat na chodu špičkové výzkumné organizace</w:t>
      </w:r>
    </w:p>
    <w:p w14:paraId="78F82CDA" w14:textId="77777777" w:rsidR="003841FB" w:rsidRPr="003841FB" w:rsidRDefault="003841FB" w:rsidP="003841FB">
      <w:pPr>
        <w:numPr>
          <w:ilvl w:val="0"/>
          <w:numId w:val="5"/>
        </w:numPr>
        <w:shd w:val="clear" w:color="auto" w:fill="F6F6F6"/>
        <w:spacing w:before="90" w:after="9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pracovní smlouvu na dobu určitou 1 rok s předpokladem prodloužení</w:t>
      </w:r>
    </w:p>
    <w:p w14:paraId="63DDABF7" w14:textId="77777777" w:rsidR="003841FB" w:rsidRPr="003841FB" w:rsidRDefault="003841FB" w:rsidP="003841FB">
      <w:pPr>
        <w:numPr>
          <w:ilvl w:val="0"/>
          <w:numId w:val="5"/>
        </w:numPr>
        <w:shd w:val="clear" w:color="auto" w:fill="F6F6F6"/>
        <w:spacing w:before="90" w:after="9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rozmanitou práci na plný úvazek</w:t>
      </w:r>
    </w:p>
    <w:p w14:paraId="4A1B1DD6" w14:textId="77777777" w:rsidR="003841FB" w:rsidRPr="003841FB" w:rsidRDefault="003841FB" w:rsidP="003841FB">
      <w:pPr>
        <w:numPr>
          <w:ilvl w:val="0"/>
          <w:numId w:val="5"/>
        </w:numPr>
        <w:shd w:val="clear" w:color="auto" w:fill="F6F6F6"/>
        <w:spacing w:before="90" w:after="9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podporu dalšího vzdělávání</w:t>
      </w:r>
    </w:p>
    <w:p w14:paraId="0D54854B" w14:textId="77777777" w:rsidR="003841FB" w:rsidRPr="003841FB" w:rsidRDefault="003841FB" w:rsidP="003841FB">
      <w:pPr>
        <w:numPr>
          <w:ilvl w:val="0"/>
          <w:numId w:val="5"/>
        </w:numPr>
        <w:shd w:val="clear" w:color="auto" w:fill="F6F6F6"/>
        <w:spacing w:before="90" w:after="9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5 týdnů dovolené a 6 dnů zdravotního volna (</w:t>
      </w:r>
      <w:proofErr w:type="spellStart"/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sick</w:t>
      </w:r>
      <w:proofErr w:type="spellEnd"/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 xml:space="preserve"> </w:t>
      </w:r>
      <w:proofErr w:type="spellStart"/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days</w:t>
      </w:r>
      <w:proofErr w:type="spellEnd"/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)</w:t>
      </w:r>
    </w:p>
    <w:p w14:paraId="7E8A4CF5" w14:textId="77777777" w:rsidR="003841FB" w:rsidRPr="003841FB" w:rsidRDefault="003841FB" w:rsidP="003841FB">
      <w:pPr>
        <w:numPr>
          <w:ilvl w:val="0"/>
          <w:numId w:val="5"/>
        </w:numPr>
        <w:shd w:val="clear" w:color="auto" w:fill="F6F6F6"/>
        <w:spacing w:before="90" w:after="9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stravenkový</w:t>
      </w:r>
      <w:proofErr w:type="spellEnd"/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 xml:space="preserve"> paušál</w:t>
      </w:r>
    </w:p>
    <w:p w14:paraId="1AB7547C" w14:textId="77777777" w:rsidR="003841FB" w:rsidRPr="003841FB" w:rsidRDefault="003841FB" w:rsidP="003841FB">
      <w:pPr>
        <w:numPr>
          <w:ilvl w:val="0"/>
          <w:numId w:val="5"/>
        </w:numPr>
        <w:shd w:val="clear" w:color="auto" w:fill="F6F6F6"/>
        <w:spacing w:before="90" w:after="9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po prvním roce zaměstnání příspěvky na rekreaci, kulturu a sport</w:t>
      </w:r>
    </w:p>
    <w:p w14:paraId="0630C7BB" w14:textId="77777777" w:rsidR="003841FB" w:rsidRPr="003841FB" w:rsidRDefault="003841FB" w:rsidP="003841FB">
      <w:pPr>
        <w:numPr>
          <w:ilvl w:val="0"/>
          <w:numId w:val="5"/>
        </w:numPr>
        <w:shd w:val="clear" w:color="auto" w:fill="F6F6F6"/>
        <w:spacing w:before="90" w:after="9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příspěvek na penzijní/životní pojištění po prvním roce zaměstnání</w:t>
      </w:r>
    </w:p>
    <w:p w14:paraId="186B0AA2" w14:textId="77777777" w:rsidR="003841FB" w:rsidRPr="003841FB" w:rsidRDefault="003841FB" w:rsidP="003841FB">
      <w:pPr>
        <w:numPr>
          <w:ilvl w:val="0"/>
          <w:numId w:val="5"/>
        </w:numPr>
        <w:shd w:val="clear" w:color="auto" w:fill="F6F6F6"/>
        <w:spacing w:before="90" w:after="9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proofErr w:type="spellStart"/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multisport</w:t>
      </w:r>
      <w:proofErr w:type="spellEnd"/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 xml:space="preserve"> kartu</w:t>
      </w:r>
    </w:p>
    <w:p w14:paraId="5D839715" w14:textId="77777777" w:rsidR="003841FB" w:rsidRPr="003841FB" w:rsidRDefault="003841FB" w:rsidP="003841FB">
      <w:pPr>
        <w:shd w:val="clear" w:color="auto" w:fill="F6F6F6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Více informací najdete na </w:t>
      </w:r>
      <w:hyperlink r:id="rId6" w:history="1">
        <w:r w:rsidRPr="003841FB">
          <w:rPr>
            <w:rFonts w:ascii="Open Sans" w:eastAsia="Times New Roman" w:hAnsi="Open Sans" w:cs="Open Sans"/>
            <w:b/>
            <w:bCs/>
            <w:color w:val="0072CE"/>
            <w:kern w:val="0"/>
            <w:sz w:val="24"/>
            <w:szCs w:val="24"/>
            <w:u w:val="single"/>
            <w:lang w:val="cs-CZ" w:eastAsia="cs-CZ"/>
            <w14:ligatures w14:val="none"/>
          </w:rPr>
          <w:t>Proč FZU? | FZU</w:t>
        </w:r>
      </w:hyperlink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 (</w:t>
      </w:r>
      <w:hyperlink r:id="rId7" w:history="1">
        <w:r w:rsidRPr="003841FB">
          <w:rPr>
            <w:rFonts w:ascii="Open Sans" w:eastAsia="Times New Roman" w:hAnsi="Open Sans" w:cs="Open Sans"/>
            <w:b/>
            <w:bCs/>
            <w:color w:val="0072CE"/>
            <w:kern w:val="0"/>
            <w:sz w:val="24"/>
            <w:szCs w:val="24"/>
            <w:u w:val="single"/>
            <w:lang w:val="cs-CZ" w:eastAsia="cs-CZ"/>
            <w14:ligatures w14:val="none"/>
          </w:rPr>
          <w:t>https://www.fzu.cz/kariera/proc-fzu</w:t>
        </w:r>
      </w:hyperlink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)</w:t>
      </w:r>
    </w:p>
    <w:p w14:paraId="1C47DD3E" w14:textId="77777777" w:rsidR="003841FB" w:rsidRPr="003841FB" w:rsidRDefault="003841FB" w:rsidP="003841FB">
      <w:pPr>
        <w:shd w:val="clear" w:color="auto" w:fill="F6F6F6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Nástup možný dle dohody, nejpozději od 1.9.2023.</w:t>
      </w:r>
    </w:p>
    <w:p w14:paraId="0BFF5A7C" w14:textId="77777777" w:rsidR="003841FB" w:rsidRPr="003841FB" w:rsidRDefault="003841FB" w:rsidP="003841FB">
      <w:pPr>
        <w:shd w:val="clear" w:color="auto" w:fill="F6F6F6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Pokud Vás tato nabídka zaujala, zašlete nám svůj strukturovaný životopis a motivační dopis v českém jazyce na e-mail: </w:t>
      </w:r>
      <w:hyperlink r:id="rId8" w:history="1">
        <w:r w:rsidRPr="003841FB">
          <w:rPr>
            <w:rFonts w:ascii="Open Sans" w:eastAsia="Times New Roman" w:hAnsi="Open Sans" w:cs="Open Sans"/>
            <w:b/>
            <w:bCs/>
            <w:color w:val="0072CE"/>
            <w:kern w:val="0"/>
            <w:sz w:val="24"/>
            <w:szCs w:val="24"/>
            <w:u w:val="single"/>
            <w:lang w:val="cs-CZ" w:eastAsia="cs-CZ"/>
            <w14:ligatures w14:val="none"/>
          </w:rPr>
          <w:t>kariera@fzu.cz</w:t>
        </w:r>
      </w:hyperlink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.</w:t>
      </w:r>
    </w:p>
    <w:p w14:paraId="5E3EFB0C" w14:textId="77777777" w:rsidR="003841FB" w:rsidRPr="003841FB" w:rsidRDefault="003841FB" w:rsidP="003841FB">
      <w:pPr>
        <w:shd w:val="clear" w:color="auto" w:fill="F6F6F6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Informace o zpracování osobních údajů naleznete na webových stránkách FZÚ, na adrese: </w:t>
      </w:r>
      <w:hyperlink r:id="rId9" w:history="1">
        <w:r w:rsidRPr="003841FB">
          <w:rPr>
            <w:rFonts w:ascii="Open Sans" w:eastAsia="Times New Roman" w:hAnsi="Open Sans" w:cs="Open Sans"/>
            <w:b/>
            <w:bCs/>
            <w:color w:val="0072CE"/>
            <w:kern w:val="0"/>
            <w:sz w:val="24"/>
            <w:szCs w:val="24"/>
            <w:u w:val="single"/>
            <w:lang w:val="cs-CZ" w:eastAsia="cs-CZ"/>
            <w14:ligatures w14:val="none"/>
          </w:rPr>
          <w:t>https://www.fzu.cz/zpracovani-osobnich-udaju</w:t>
        </w:r>
      </w:hyperlink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.</w:t>
      </w:r>
    </w:p>
    <w:p w14:paraId="58B5A069" w14:textId="1A82E352" w:rsidR="003841FB" w:rsidRPr="003841FB" w:rsidRDefault="003841FB" w:rsidP="003841F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Kontaktní osoba</w:t>
      </w:r>
      <w:r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 xml:space="preserve">: </w:t>
      </w: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Lucie Beránková</w:t>
      </w:r>
    </w:p>
    <w:p w14:paraId="5427AB48" w14:textId="5B45FC45" w:rsidR="003841FB" w:rsidRPr="003841FB" w:rsidRDefault="003841FB" w:rsidP="003841F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Telefon</w:t>
      </w:r>
      <w:r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 xml:space="preserve">: </w:t>
      </w: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+420266053425</w:t>
      </w:r>
    </w:p>
    <w:p w14:paraId="683CACD7" w14:textId="355465E0" w:rsidR="003841FB" w:rsidRPr="003841FB" w:rsidRDefault="003841FB" w:rsidP="003841F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</w:pPr>
      <w:r w:rsidRPr="003841FB"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>E-mail</w:t>
      </w:r>
      <w:r>
        <w:rPr>
          <w:rFonts w:ascii="Open Sans" w:eastAsia="Times New Roman" w:hAnsi="Open Sans" w:cs="Open Sans"/>
          <w:color w:val="000000"/>
          <w:kern w:val="0"/>
          <w:sz w:val="24"/>
          <w:szCs w:val="24"/>
          <w:lang w:val="cs-CZ" w:eastAsia="cs-CZ"/>
          <w14:ligatures w14:val="none"/>
        </w:rPr>
        <w:t xml:space="preserve">: </w:t>
      </w:r>
      <w:hyperlink r:id="rId10" w:history="1">
        <w:r w:rsidRPr="003841FB">
          <w:rPr>
            <w:rFonts w:ascii="Open Sans" w:eastAsia="Times New Roman" w:hAnsi="Open Sans" w:cs="Open Sans"/>
            <w:color w:val="0072CE"/>
            <w:kern w:val="0"/>
            <w:sz w:val="24"/>
            <w:szCs w:val="24"/>
            <w:u w:val="single"/>
            <w:lang w:val="cs-CZ" w:eastAsia="cs-CZ"/>
            <w14:ligatures w14:val="none"/>
          </w:rPr>
          <w:t>kariera@fzu.cz</w:t>
        </w:r>
      </w:hyperlink>
    </w:p>
    <w:p w14:paraId="08D38E23" w14:textId="77777777" w:rsidR="00CA6340" w:rsidRDefault="00CA6340"/>
    <w:sectPr w:rsidR="00CA6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97DB9"/>
    <w:multiLevelType w:val="multilevel"/>
    <w:tmpl w:val="FF52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F0CC0"/>
    <w:multiLevelType w:val="multilevel"/>
    <w:tmpl w:val="9FAC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07D99"/>
    <w:multiLevelType w:val="multilevel"/>
    <w:tmpl w:val="587A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061DF"/>
    <w:multiLevelType w:val="multilevel"/>
    <w:tmpl w:val="EEF4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8A651D"/>
    <w:multiLevelType w:val="multilevel"/>
    <w:tmpl w:val="BE40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9281050">
    <w:abstractNumId w:val="2"/>
  </w:num>
  <w:num w:numId="2" w16cid:durableId="966082852">
    <w:abstractNumId w:val="0"/>
  </w:num>
  <w:num w:numId="3" w16cid:durableId="1055080441">
    <w:abstractNumId w:val="1"/>
  </w:num>
  <w:num w:numId="4" w16cid:durableId="1716734246">
    <w:abstractNumId w:val="3"/>
  </w:num>
  <w:num w:numId="5" w16cid:durableId="2056852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1NTMxNLG0MLKwMDJS0lEKTi0uzszPAykwrAUAV9nUySwAAAA="/>
  </w:docVars>
  <w:rsids>
    <w:rsidRoot w:val="003841FB"/>
    <w:rsid w:val="003841FB"/>
    <w:rsid w:val="00CA6340"/>
    <w:rsid w:val="00D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C551"/>
  <w15:chartTrackingRefBased/>
  <w15:docId w15:val="{F46CEC16-0EDD-4A8B-AE85-711A4AC0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link w:val="Nadpis1Char"/>
    <w:uiPriority w:val="9"/>
    <w:qFormat/>
    <w:rsid w:val="00384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384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cs-CZ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41F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3841FB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customStyle="1" w:styleId="is-active">
    <w:name w:val="is-active"/>
    <w:basedOn w:val="Normln"/>
    <w:rsid w:val="0038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3841FB"/>
    <w:rPr>
      <w:color w:val="0000FF"/>
      <w:u w:val="single"/>
    </w:rPr>
  </w:style>
  <w:style w:type="character" w:customStyle="1" w:styleId="visually-hidden">
    <w:name w:val="visually-hidden"/>
    <w:basedOn w:val="Standardnpsmoodstavce"/>
    <w:rsid w:val="003841FB"/>
  </w:style>
  <w:style w:type="paragraph" w:styleId="Normlnweb">
    <w:name w:val="Normal (Web)"/>
    <w:basedOn w:val="Normln"/>
    <w:uiPriority w:val="99"/>
    <w:semiHidden/>
    <w:unhideWhenUsed/>
    <w:rsid w:val="0038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84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3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90730">
                  <w:marLeft w:val="0"/>
                  <w:marRight w:val="0"/>
                  <w:marTop w:val="450"/>
                  <w:marBottom w:val="450"/>
                  <w:divBdr>
                    <w:top w:val="single" w:sz="6" w:space="30" w:color="EEEEEE"/>
                    <w:left w:val="single" w:sz="6" w:space="30" w:color="EEEEEE"/>
                    <w:bottom w:val="single" w:sz="6" w:space="30" w:color="EEEEEE"/>
                    <w:right w:val="single" w:sz="6" w:space="30" w:color="EEEEEE"/>
                  </w:divBdr>
                  <w:divsChild>
                    <w:div w:id="9393398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9525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7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81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8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0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2758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6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393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61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fz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zu.cz/kariera/proc-fz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zu.cz/kariera/proc-fz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zu.cz/vyzkum/vyzkumne-sekce-a-oddeleni/sekce-2/oddeleni-32" TargetMode="External"/><Relationship Id="rId10" Type="http://schemas.openxmlformats.org/officeDocument/2006/relationships/hyperlink" Target="mailto:kariera@fz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zu.cz/zpracovani-osobnich-udaj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Beránková</dc:creator>
  <cp:keywords/>
  <dc:description/>
  <cp:lastModifiedBy>Lucie Beránková</cp:lastModifiedBy>
  <cp:revision>1</cp:revision>
  <dcterms:created xsi:type="dcterms:W3CDTF">2023-05-26T06:33:00Z</dcterms:created>
  <dcterms:modified xsi:type="dcterms:W3CDTF">2023-05-26T06:35:00Z</dcterms:modified>
</cp:coreProperties>
</file>